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76"/>
        <w:ind w:left="0" w:right="0" w:hanging="0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8</w:t>
      </w:r>
      <w:r>
        <w:rPr>
          <w:sz w:val="25"/>
          <w:szCs w:val="25"/>
          <w:lang w:val="ru-RU"/>
        </w:rPr>
        <w:t xml:space="preserve"> г. </w:t>
      </w:r>
      <w:r>
        <w:rPr>
          <w:sz w:val="25"/>
          <w:szCs w:val="25"/>
          <w:lang w:val="ru-RU"/>
        </w:rPr>
        <w:tab/>
        <w:t>с. Уват</w:t>
        <w:tab/>
        <w:t>№</w:t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76"/>
        <w:ind w:left="0" w:right="0" w:hanging="0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spacing w:lineRule="auto" w:line="240"/>
        <w:ind w:left="0" w:right="-1" w:hanging="0"/>
        <w:jc w:val="center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>Об утверждении проект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  <w:lang w:val="ru-RU"/>
        </w:rPr>
        <w:t xml:space="preserve"> планировки </w:t>
      </w:r>
      <w:r>
        <w:rPr>
          <w:sz w:val="25"/>
          <w:szCs w:val="25"/>
          <w:lang w:val="ru-RU"/>
        </w:rPr>
        <w:t>и проект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  <w:lang w:val="ru-RU"/>
        </w:rPr>
        <w:t xml:space="preserve"> межевания </w:t>
      </w:r>
      <w:r>
        <w:rPr>
          <w:sz w:val="25"/>
          <w:szCs w:val="25"/>
          <w:lang w:val="ru-RU"/>
        </w:rPr>
        <w:t>территории</w:t>
      </w:r>
      <w:r>
        <w:rPr>
          <w:sz w:val="25"/>
          <w:szCs w:val="25"/>
          <w:lang w:val="ru-RU"/>
        </w:rPr>
        <w:t xml:space="preserve"> объект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  <w:lang w:val="ru-RU"/>
        </w:rPr>
        <w:t xml:space="preserve"> «</w:t>
      </w:r>
      <w:r>
        <w:rPr>
          <w:rFonts w:cs="Arial"/>
          <w:sz w:val="25"/>
          <w:szCs w:val="25"/>
          <w:lang w:val="ru-RU" w:eastAsia="ru-RU" w:bidi="ar-SA"/>
        </w:rPr>
        <w:t xml:space="preserve">Нефтегазопровод.  </w:t>
      </w:r>
      <w:r>
        <w:rPr>
          <w:rFonts w:cs="Arial"/>
          <w:sz w:val="25"/>
          <w:szCs w:val="25"/>
          <w:lang w:val="ru-RU" w:eastAsia="ru-RU" w:bidi="ar-SA"/>
        </w:rPr>
        <w:t xml:space="preserve">Линия электропередачи воздушная 35 кВ. </w:t>
      </w:r>
      <w:commentRangeStart w:id="0"/>
      <w:r>
        <w:rPr>
          <w:rFonts w:cs="Arial"/>
          <w:sz w:val="25"/>
          <w:szCs w:val="25"/>
          <w:lang w:val="ru-RU" w:eastAsia="ru-RU" w:bidi="ar-SA"/>
        </w:rPr>
        <w:t>Линии</w:t>
      </w:r>
      <w:r>
        <w:rPr>
          <w:sz w:val="25"/>
          <w:szCs w:val="25"/>
        </w:rPr>
      </w:r>
      <w:commentRangeEnd w:id="0"/>
      <w:r>
        <w:commentReference w:id="0"/>
      </w:r>
      <w:r>
        <w:rPr>
          <w:rFonts w:cs="Arial"/>
          <w:sz w:val="25"/>
          <w:szCs w:val="25"/>
          <w:lang w:val="ru-RU" w:eastAsia="ru-RU" w:bidi="ar-SA"/>
        </w:rPr>
        <w:t xml:space="preserve"> электропередачи воздушные </w:t>
      </w:r>
      <w:r>
        <w:rPr>
          <w:rFonts w:cs="Arial"/>
          <w:sz w:val="25"/>
          <w:szCs w:val="25"/>
          <w:lang w:val="ru-RU" w:eastAsia="ru-RU" w:bidi="ar-SA"/>
        </w:rPr>
        <w:t>6</w:t>
      </w:r>
      <w:r>
        <w:rPr>
          <w:rFonts w:cs="Arial"/>
          <w:sz w:val="25"/>
          <w:szCs w:val="25"/>
          <w:lang w:val="ru-RU" w:eastAsia="ru-RU" w:bidi="ar-SA"/>
        </w:rPr>
        <w:t xml:space="preserve"> кВ. Дороги внутрипромысловые. Демьянское нефтяное месторождение»</w:t>
      </w:r>
    </w:p>
    <w:p>
      <w:pPr>
        <w:pStyle w:val="Normal"/>
        <w:spacing w:lineRule="auto" w:line="240"/>
        <w:ind w:left="0" w:right="-1" w:hanging="0"/>
        <w:jc w:val="center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bidi w:val="0"/>
        <w:spacing w:lineRule="auto" w:line="276" w:before="0" w:after="0"/>
        <w:ind w:left="0" w:right="0" w:firstLine="567"/>
        <w:rPr>
          <w:rFonts w:ascii="Arial" w:hAnsi="Arial"/>
          <w:sz w:val="25"/>
          <w:szCs w:val="25"/>
        </w:rPr>
      </w:pPr>
      <w:r>
        <w:rPr>
          <w:rFonts w:cs="Arial"/>
          <w:color w:val="000000"/>
          <w:sz w:val="25"/>
          <w:szCs w:val="25"/>
          <w:lang w:val="ru-RU" w:eastAsia="ru-RU" w:bidi="ar-SA"/>
        </w:rPr>
        <w:t>В соответствии со стать</w:t>
      </w:r>
      <w:r>
        <w:rPr>
          <w:rFonts w:cs="Arial"/>
          <w:color w:val="000000"/>
          <w:sz w:val="25"/>
          <w:szCs w:val="25"/>
          <w:lang w:val="ru-RU" w:eastAsia="ru-RU" w:bidi="ar-SA"/>
        </w:rPr>
        <w:t>ями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45, </w:t>
      </w:r>
      <w:r>
        <w:rPr>
          <w:rFonts w:cs="Arial"/>
          <w:color w:val="000000"/>
          <w:sz w:val="25"/>
          <w:szCs w:val="25"/>
          <w:lang w:val="ru-RU" w:eastAsia="ru-RU" w:bidi="ar-SA"/>
        </w:rPr>
        <w:t>46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Градостроительного </w:t>
      </w:r>
      <w:r>
        <w:rPr>
          <w:color w:val="000000"/>
          <w:sz w:val="25"/>
          <w:szCs w:val="25"/>
        </w:rPr>
        <w:t>кодекса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Российской Федерации, </w:t>
      </w:r>
      <w:r>
        <w:rPr>
          <w:color w:val="000000"/>
          <w:sz w:val="25"/>
          <w:szCs w:val="25"/>
          <w:lang w:val="ru-RU"/>
        </w:rPr>
        <w:t>Уставом Уватского муниципального района Тюменской области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, постановлением </w:t>
      </w:r>
      <w:r>
        <w:rPr>
          <w:rFonts w:cs="Arial"/>
          <w:color w:val="000000"/>
          <w:sz w:val="25"/>
          <w:szCs w:val="25"/>
          <w:lang w:val="ru-RU" w:eastAsia="ru-RU" w:bidi="ar-SA"/>
        </w:rPr>
        <w:t>администрации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color w:val="000000"/>
          <w:sz w:val="25"/>
          <w:szCs w:val="25"/>
          <w:lang w:val="ru-RU" w:eastAsia="ru-RU" w:bidi="ar-SA"/>
        </w:rPr>
        <w:t>06</w:t>
      </w:r>
      <w:r>
        <w:rPr>
          <w:rFonts w:cs="Arial"/>
          <w:color w:val="000000"/>
          <w:sz w:val="25"/>
          <w:szCs w:val="25"/>
          <w:lang w:val="ru-RU" w:eastAsia="ru-RU" w:bidi="ar-SA"/>
        </w:rPr>
        <w:t>.</w:t>
      </w:r>
      <w:r>
        <w:rPr>
          <w:rFonts w:cs="Arial"/>
          <w:color w:val="000000"/>
          <w:sz w:val="25"/>
          <w:szCs w:val="25"/>
          <w:lang w:val="ru-RU" w:eastAsia="ru-RU" w:bidi="ar-SA"/>
        </w:rPr>
        <w:t>06</w:t>
      </w:r>
      <w:r>
        <w:rPr>
          <w:rFonts w:cs="Arial"/>
          <w:color w:val="000000"/>
          <w:sz w:val="25"/>
          <w:szCs w:val="25"/>
          <w:lang w:val="ru-RU" w:eastAsia="ru-RU" w:bidi="ar-SA"/>
        </w:rPr>
        <w:t>.20</w:t>
      </w:r>
      <w:r>
        <w:rPr>
          <w:rFonts w:cs="Arial"/>
          <w:color w:val="000000"/>
          <w:sz w:val="25"/>
          <w:szCs w:val="25"/>
          <w:lang w:val="ru-RU" w:eastAsia="ru-RU" w:bidi="ar-SA"/>
        </w:rPr>
        <w:t>1</w:t>
      </w:r>
      <w:r>
        <w:rPr>
          <w:rFonts w:cs="Arial"/>
          <w:color w:val="000000"/>
          <w:sz w:val="25"/>
          <w:szCs w:val="25"/>
          <w:lang w:val="ru-RU" w:eastAsia="ru-RU" w:bidi="ar-SA"/>
        </w:rPr>
        <w:t>6 № 1</w:t>
      </w:r>
      <w:r>
        <w:rPr>
          <w:rFonts w:cs="Arial"/>
          <w:color w:val="000000"/>
          <w:sz w:val="25"/>
          <w:szCs w:val="25"/>
          <w:lang w:val="ru-RU" w:eastAsia="ru-RU" w:bidi="ar-SA"/>
        </w:rPr>
        <w:t>02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color w:val="000000"/>
          <w:sz w:val="25"/>
          <w:szCs w:val="25"/>
          <w:lang w:val="ru-RU" w:eastAsia="ru-RU" w:bidi="ar-SA"/>
        </w:rPr>
        <w:t>й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color w:val="000000"/>
          <w:sz w:val="25"/>
          <w:szCs w:val="25"/>
          <w:lang w:val="ru-RU" w:eastAsia="ru-RU" w:bidi="ar-SA"/>
        </w:rPr>
        <w:t>3</w:t>
      </w:r>
      <w:r>
        <w:rPr>
          <w:rFonts w:cs="Arial"/>
          <w:color w:val="000000"/>
          <w:sz w:val="25"/>
          <w:szCs w:val="25"/>
          <w:lang w:val="ru-RU" w:eastAsia="ru-RU" w:bidi="ar-SA"/>
        </w:rPr>
        <w:t>0</w:t>
      </w:r>
      <w:r>
        <w:rPr>
          <w:rFonts w:cs="Arial"/>
          <w:color w:val="000000"/>
          <w:sz w:val="25"/>
          <w:szCs w:val="25"/>
          <w:lang w:val="ru-RU" w:eastAsia="ru-RU" w:bidi="ar-SA"/>
        </w:rPr>
        <w:t>.</w:t>
      </w:r>
      <w:r>
        <w:rPr>
          <w:rFonts w:cs="Arial"/>
          <w:color w:val="000000"/>
          <w:sz w:val="25"/>
          <w:szCs w:val="25"/>
          <w:lang w:val="ru-RU" w:eastAsia="ru-RU" w:bidi="ar-SA"/>
        </w:rPr>
        <w:t>0</w:t>
      </w:r>
      <w:r>
        <w:rPr>
          <w:rFonts w:cs="Arial"/>
          <w:color w:val="000000"/>
          <w:sz w:val="25"/>
          <w:szCs w:val="25"/>
          <w:lang w:val="ru-RU" w:eastAsia="ru-RU" w:bidi="ar-SA"/>
        </w:rPr>
        <w:t>6</w:t>
      </w:r>
      <w:r>
        <w:rPr>
          <w:rFonts w:cs="Arial"/>
          <w:color w:val="000000"/>
          <w:sz w:val="25"/>
          <w:szCs w:val="25"/>
          <w:lang w:val="ru-RU" w:eastAsia="ru-RU" w:bidi="ar-SA"/>
        </w:rPr>
        <w:t>.201</w:t>
      </w:r>
      <w:r>
        <w:rPr>
          <w:rFonts w:cs="Arial"/>
          <w:color w:val="000000"/>
          <w:sz w:val="25"/>
          <w:szCs w:val="25"/>
          <w:lang w:val="ru-RU" w:eastAsia="ru-RU" w:bidi="ar-SA"/>
        </w:rPr>
        <w:t>7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№ </w:t>
      </w:r>
      <w:r>
        <w:rPr>
          <w:rFonts w:cs="Arial"/>
          <w:color w:val="000000"/>
          <w:sz w:val="25"/>
          <w:szCs w:val="25"/>
          <w:lang w:val="ru-RU" w:eastAsia="ru-RU" w:bidi="ar-SA"/>
        </w:rPr>
        <w:t>0</w:t>
      </w:r>
      <w:r>
        <w:rPr>
          <w:rFonts w:cs="Arial"/>
          <w:color w:val="000000"/>
          <w:sz w:val="25"/>
          <w:szCs w:val="25"/>
          <w:lang w:val="ru-RU" w:eastAsia="ru-RU" w:bidi="ar-SA"/>
        </w:rPr>
        <w:t>752</w:t>
      </w:r>
      <w:r>
        <w:rPr>
          <w:rFonts w:cs="Arial"/>
          <w:color w:val="000000"/>
          <w:sz w:val="25"/>
          <w:szCs w:val="25"/>
          <w:lang w:val="ru-RU" w:eastAsia="ru-RU" w:bidi="ar-SA"/>
        </w:rPr>
        <w:t>-р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</w:t>
      </w:r>
      <w:r>
        <w:rPr>
          <w:rFonts w:cs="Arial"/>
          <w:color w:val="000000"/>
          <w:sz w:val="25"/>
          <w:szCs w:val="25"/>
          <w:lang w:val="ru-RU" w:eastAsia="ru-RU" w:bidi="ar-SA"/>
        </w:rPr>
        <w:t>«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О </w:t>
      </w:r>
      <w:r>
        <w:rPr>
          <w:rFonts w:cs="Arial"/>
          <w:color w:val="000000"/>
          <w:sz w:val="25"/>
          <w:szCs w:val="25"/>
          <w:lang w:val="ru-RU" w:eastAsia="ru-RU" w:bidi="ar-SA"/>
        </w:rPr>
        <w:t>разработке проект</w:t>
      </w:r>
      <w:r>
        <w:rPr>
          <w:rFonts w:cs="Arial"/>
          <w:color w:val="000000"/>
          <w:sz w:val="25"/>
          <w:szCs w:val="25"/>
          <w:lang w:val="ru-RU" w:eastAsia="ru-RU" w:bidi="ar-SA"/>
        </w:rPr>
        <w:t>а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планировки и проект</w:t>
      </w:r>
      <w:r>
        <w:rPr>
          <w:rFonts w:cs="Arial"/>
          <w:color w:val="000000"/>
          <w:sz w:val="25"/>
          <w:szCs w:val="25"/>
          <w:lang w:val="ru-RU" w:eastAsia="ru-RU" w:bidi="ar-SA"/>
        </w:rPr>
        <w:t>а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межевания территории</w:t>
      </w:r>
      <w:r>
        <w:rPr>
          <w:rFonts w:cs="Arial"/>
          <w:color w:val="000000"/>
          <w:sz w:val="25"/>
          <w:szCs w:val="25"/>
          <w:lang w:val="ru-RU" w:eastAsia="ru-RU" w:bidi="ar-SA"/>
        </w:rPr>
        <w:t>»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, на основании обращения </w:t>
      </w:r>
      <w:r>
        <w:rPr>
          <w:rFonts w:cs="Arial"/>
          <w:color w:val="000000"/>
          <w:sz w:val="25"/>
          <w:szCs w:val="25"/>
          <w:lang w:val="ru-RU" w:eastAsia="ru-RU" w:bidi="ar-SA"/>
        </w:rPr>
        <w:t>публичного акционерного общества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</w:t>
      </w:r>
      <w:r>
        <w:rPr>
          <w:rFonts w:cs="Arial"/>
          <w:color w:val="000000"/>
          <w:sz w:val="25"/>
          <w:szCs w:val="25"/>
          <w:lang w:val="ru-RU" w:eastAsia="ru-RU" w:bidi="ar-SA"/>
        </w:rPr>
        <w:t>«</w:t>
      </w:r>
      <w:r>
        <w:rPr>
          <w:rFonts w:cs="Arial"/>
          <w:color w:val="000000"/>
          <w:sz w:val="25"/>
          <w:szCs w:val="25"/>
          <w:lang w:val="ru-RU" w:eastAsia="ru-RU" w:bidi="ar-SA"/>
        </w:rPr>
        <w:t>Сургутнефтегаз</w:t>
      </w:r>
      <w:r>
        <w:rPr>
          <w:rFonts w:cs="Arial"/>
          <w:color w:val="000000"/>
          <w:sz w:val="25"/>
          <w:szCs w:val="25"/>
          <w:lang w:val="ru-RU" w:eastAsia="ru-RU" w:bidi="ar-SA"/>
        </w:rPr>
        <w:t>»</w:t>
      </w:r>
      <w:r>
        <w:rPr>
          <w:rFonts w:cs="Arial"/>
          <w:color w:val="000000"/>
          <w:sz w:val="25"/>
          <w:szCs w:val="25"/>
          <w:lang w:val="ru-RU" w:eastAsia="ru-RU" w:bidi="ar-SA"/>
        </w:rPr>
        <w:t>: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 xml:space="preserve">1. </w:t>
      </w:r>
      <w:r>
        <w:rPr>
          <w:rFonts w:cs="Arial"/>
          <w:sz w:val="25"/>
          <w:szCs w:val="25"/>
          <w:lang w:val="ru-RU" w:eastAsia="ru-RU" w:bidi="ar-SA"/>
        </w:rPr>
        <w:t xml:space="preserve">Утвердить проект планировки </w:t>
      </w:r>
      <w:r>
        <w:rPr>
          <w:rFonts w:cs="Arial"/>
          <w:sz w:val="25"/>
          <w:szCs w:val="25"/>
          <w:lang w:val="ru-RU" w:eastAsia="ru-RU" w:bidi="ar-SA"/>
        </w:rPr>
        <w:t xml:space="preserve">и проект межевания </w:t>
      </w:r>
      <w:r>
        <w:rPr>
          <w:rFonts w:cs="Arial"/>
          <w:sz w:val="25"/>
          <w:szCs w:val="25"/>
          <w:lang w:val="ru-RU" w:eastAsia="ru-RU" w:bidi="ar-SA"/>
        </w:rPr>
        <w:t>территории объект</w:t>
      </w:r>
      <w:r>
        <w:rPr>
          <w:rFonts w:cs="Arial"/>
          <w:sz w:val="25"/>
          <w:szCs w:val="25"/>
          <w:lang w:val="ru-RU" w:eastAsia="ru-RU" w:bidi="ar-SA"/>
        </w:rPr>
        <w:t xml:space="preserve">а </w:t>
      </w:r>
      <w:r>
        <w:rPr>
          <w:rFonts w:cs="Arial"/>
          <w:sz w:val="25"/>
          <w:szCs w:val="25"/>
          <w:lang w:val="ru-RU" w:eastAsia="ru-RU" w:bidi="ar-SA"/>
        </w:rPr>
        <w:t>«</w:t>
      </w:r>
      <w:r>
        <w:rPr>
          <w:rFonts w:cs="Arial"/>
          <w:sz w:val="25"/>
          <w:szCs w:val="25"/>
          <w:lang w:val="ru-RU" w:eastAsia="ru-RU" w:bidi="ar-SA"/>
        </w:rPr>
        <w:t xml:space="preserve">Нефтегазопровод.  </w:t>
      </w:r>
      <w:r>
        <w:rPr>
          <w:rFonts w:cs="Arial"/>
          <w:sz w:val="25"/>
          <w:szCs w:val="25"/>
          <w:lang w:val="ru-RU" w:eastAsia="ru-RU" w:bidi="ar-SA"/>
        </w:rPr>
        <w:t xml:space="preserve">Линия электропередачи воздушная 35 кВ. </w:t>
      </w:r>
      <w:commentRangeStart w:id="1"/>
      <w:r>
        <w:rPr>
          <w:rFonts w:cs="Arial"/>
          <w:sz w:val="25"/>
          <w:szCs w:val="25"/>
          <w:lang w:val="ru-RU" w:eastAsia="ru-RU" w:bidi="ar-SA"/>
        </w:rPr>
        <w:t>Л</w:t>
      </w:r>
      <w:r>
        <w:rPr>
          <w:rFonts w:cs="Arial"/>
          <w:sz w:val="25"/>
          <w:szCs w:val="25"/>
          <w:lang w:val="ru-RU" w:eastAsia="ru-RU" w:bidi="ar-SA"/>
        </w:rPr>
        <w:t>инии</w:t>
      </w:r>
      <w:r>
        <w:rPr>
          <w:sz w:val="25"/>
          <w:szCs w:val="25"/>
        </w:rPr>
      </w:r>
      <w:commentRangeEnd w:id="1"/>
      <w:r>
        <w:commentReference w:id="1"/>
      </w:r>
      <w:r>
        <w:rPr>
          <w:rFonts w:cs="Arial"/>
          <w:sz w:val="25"/>
          <w:szCs w:val="25"/>
          <w:lang w:val="ru-RU" w:eastAsia="ru-RU" w:bidi="ar-SA"/>
        </w:rPr>
        <w:t xml:space="preserve"> электропередачи воздушные </w:t>
      </w:r>
      <w:r>
        <w:rPr>
          <w:rFonts w:cs="Arial"/>
          <w:sz w:val="25"/>
          <w:szCs w:val="25"/>
          <w:lang w:val="ru-RU" w:eastAsia="ru-RU" w:bidi="ar-SA"/>
        </w:rPr>
        <w:t>6</w:t>
      </w:r>
      <w:r>
        <w:rPr>
          <w:rFonts w:cs="Arial"/>
          <w:sz w:val="25"/>
          <w:szCs w:val="25"/>
          <w:lang w:val="ru-RU" w:eastAsia="ru-RU" w:bidi="ar-SA"/>
        </w:rPr>
        <w:t xml:space="preserve"> кВ. Дороги внутрипромысловые. Демьянское нефтяное месторождение</w:t>
      </w:r>
      <w:r>
        <w:rPr>
          <w:rFonts w:cs="Arial"/>
          <w:sz w:val="25"/>
          <w:szCs w:val="25"/>
          <w:lang w:val="ru-RU" w:eastAsia="ru-RU" w:bidi="ar-SA"/>
        </w:rPr>
        <w:t>",</w:t>
      </w:r>
      <w:r>
        <w:rPr>
          <w:rFonts w:cs="Arial"/>
          <w:sz w:val="25"/>
          <w:szCs w:val="25"/>
          <w:lang w:val="ru-RU" w:eastAsia="ru-RU" w:bidi="ar-SA"/>
        </w:rPr>
        <w:t xml:space="preserve"> </w:t>
      </w:r>
      <w:r>
        <w:rPr>
          <w:rFonts w:cs="Arial"/>
          <w:sz w:val="25"/>
          <w:szCs w:val="25"/>
          <w:lang w:val="ru-RU" w:eastAsia="ru-RU" w:bidi="ar-SA"/>
        </w:rPr>
        <w:t>согласно приложению</w:t>
      </w:r>
      <w:r>
        <w:rPr>
          <w:rFonts w:cs="Arial"/>
          <w:sz w:val="25"/>
          <w:szCs w:val="25"/>
          <w:lang w:val="ru-RU" w:eastAsia="ru-RU" w:bidi="ar-SA"/>
        </w:rPr>
        <w:t xml:space="preserve"> </w:t>
      </w:r>
      <w:r>
        <w:rPr>
          <w:rFonts w:cs="Arial"/>
          <w:sz w:val="25"/>
          <w:szCs w:val="25"/>
          <w:lang w:val="ru-RU" w:eastAsia="ru-RU" w:bidi="ar-SA"/>
        </w:rPr>
        <w:t>к настоящему постановлению.</w:t>
      </w:r>
    </w:p>
    <w:p>
      <w:pPr>
        <w:pStyle w:val="Normal"/>
        <w:bidi w:val="0"/>
        <w:spacing w:lineRule="auto" w:line="276" w:before="0" w:after="0"/>
        <w:ind w:left="0" w:right="0" w:firstLine="567"/>
        <w:rPr>
          <w:sz w:val="25"/>
          <w:szCs w:val="25"/>
        </w:rPr>
      </w:pPr>
      <w:r>
        <w:rPr>
          <w:sz w:val="25"/>
          <w:szCs w:val="25"/>
          <w:lang w:val="ru-RU"/>
        </w:rPr>
        <w:t xml:space="preserve">2. </w:t>
      </w:r>
      <w:r>
        <w:rPr>
          <w:rFonts w:cs="Arial"/>
          <w:color w:val="00000A"/>
          <w:sz w:val="25"/>
          <w:szCs w:val="25"/>
          <w:lang w:val="ru-RU" w:eastAsia="ru-RU" w:bidi="ar-SA"/>
        </w:rPr>
        <w:t>Сектору делопроизводства, документационного обеспечения и контроля Аппарата Главы администрации Уватского муниципального района</w:t>
      </w:r>
      <w:r>
        <w:rPr>
          <w:rFonts w:cs="Arial"/>
          <w:sz w:val="25"/>
          <w:szCs w:val="25"/>
          <w:lang w:val="ru-RU" w:eastAsia="ru-RU" w:bidi="ar-SA"/>
        </w:rPr>
        <w:t xml:space="preserve"> полный текст постановления с приложениями опубликовать в сетевом издании - портал Минюста России "Нормативные правовые акты в Российской Федерации (http://pravo.minjust.ru, http://право-минюст.рф), зарегистрированный в качестве средства массовой информации Эл N ФС77-72471 от 05.03.2018.</w:t>
      </w:r>
    </w:p>
    <w:p>
      <w:pPr>
        <w:pStyle w:val="Style21"/>
        <w:widowControl/>
        <w:bidi w:val="0"/>
        <w:spacing w:lineRule="auto" w:line="276" w:before="0" w:after="0"/>
        <w:ind w:left="0" w:right="0" w:hang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3. Управлению градостроительной деятельности и муниципального хозяйства </w:t>
      </w:r>
      <w:r>
        <w:rPr>
          <w:color w:val="000000"/>
          <w:sz w:val="25"/>
          <w:szCs w:val="25"/>
        </w:rPr>
        <w:t>администрации Уватского муниципального района</w:t>
      </w:r>
      <w:r>
        <w:rPr>
          <w:sz w:val="25"/>
          <w:szCs w:val="25"/>
        </w:rPr>
        <w:t xml:space="preserve"> со дня принятия настоящего постановления:</w:t>
      </w:r>
    </w:p>
    <w:p>
      <w:pPr>
        <w:pStyle w:val="Style21"/>
        <w:widowControl/>
        <w:bidi w:val="0"/>
        <w:spacing w:lineRule="auto" w:line="276" w:before="0" w:after="0"/>
        <w:ind w:left="0" w:right="0" w:firstLine="624"/>
        <w:jc w:val="both"/>
        <w:rPr>
          <w:sz w:val="25"/>
          <w:szCs w:val="25"/>
        </w:rPr>
      </w:pPr>
      <w:r>
        <w:rPr>
          <w:sz w:val="25"/>
          <w:szCs w:val="25"/>
        </w:rPr>
        <w:t>а) опубликовать настоящее постановление (без приложения) в газете «Уватские известия»;</w:t>
      </w:r>
    </w:p>
    <w:p>
      <w:pPr>
        <w:pStyle w:val="Style21"/>
        <w:widowControl/>
        <w:bidi w:val="0"/>
        <w:spacing w:lineRule="auto" w:line="276" w:before="0" w:after="0"/>
        <w:ind w:left="0" w:right="0" w:firstLine="62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б) разместить</w:t>
      </w:r>
      <w:r>
        <w:rPr>
          <w:sz w:val="25"/>
          <w:szCs w:val="25"/>
        </w:rPr>
        <w:t xml:space="preserve"> настоящее постановление</w:t>
      </w:r>
      <w:r>
        <w:rPr>
          <w:color w:val="000000"/>
          <w:sz w:val="25"/>
          <w:szCs w:val="25"/>
        </w:rPr>
        <w:t xml:space="preserve"> на </w:t>
      </w:r>
      <w:r>
        <w:rPr>
          <w:sz w:val="25"/>
          <w:szCs w:val="25"/>
        </w:rPr>
        <w:t>сайте Уватского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sz w:val="25"/>
          <w:szCs w:val="25"/>
        </w:rPr>
        <w:t>муниципального района в сети «Интернет».</w:t>
      </w:r>
    </w:p>
    <w:p>
      <w:pPr>
        <w:pStyle w:val="Style21"/>
        <w:bidi w:val="0"/>
        <w:spacing w:lineRule="auto" w:line="276" w:before="0" w:after="0"/>
        <w:ind w:left="0" w:right="0" w:firstLine="284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>
        <w:rPr>
          <w:sz w:val="25"/>
          <w:szCs w:val="25"/>
        </w:rPr>
        <w:t>4. Настоящее постановление вступает в силу со дня его опубликования.</w:t>
      </w:r>
    </w:p>
    <w:p>
      <w:pPr>
        <w:pStyle w:val="Style21"/>
        <w:bidi w:val="0"/>
        <w:spacing w:lineRule="auto" w:line="276" w:before="0" w:after="0"/>
        <w:ind w:left="0" w:right="0" w:firstLine="567"/>
        <w:rPr>
          <w:sz w:val="25"/>
          <w:szCs w:val="25"/>
        </w:rPr>
      </w:pPr>
      <w:r>
        <w:rPr>
          <w:sz w:val="25"/>
          <w:szCs w:val="25"/>
        </w:rPr>
        <w:t>5.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>
      <w:pPr>
        <w:pStyle w:val="Style21"/>
        <w:bidi w:val="0"/>
        <w:spacing w:lineRule="auto" w:line="276" w:before="0" w:after="0"/>
        <w:ind w:left="0" w:right="0" w:firstLine="567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sz w:val="25"/>
          <w:szCs w:val="25"/>
        </w:rPr>
        <w:t>Глава                                                                                                        С.Г. Путмин</w:t>
      </w:r>
    </w:p>
    <w:sectPr>
      <w:headerReference w:type="default" r:id="rId3"/>
      <w:type w:val="nextPage"/>
      <w:pgSz w:w="11906" w:h="16838"/>
      <w:pgMar w:left="1701" w:right="567" w:header="120" w:top="744" w:footer="0" w:bottom="173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&lt;анонимный&gt;" w:date="2019-01-25T12:49:40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>Исправила ошибку</w:t>
      </w:r>
    </w:p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>Кожевникова Н.В.</w:t>
      </w:r>
    </w:p>
  </w:comment>
  <w:comment w:id="1" w:author="&lt;анонимный&gt;" w:date="2019-01-25T12:49:57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 xml:space="preserve">Аналогично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LibreOffice/5.3.0.3$Windows_x86 LibreOffice_project/7074905676c47b82bbcfbea1aeefc84afe1c50e1</Application>
  <Pages>1</Pages>
  <Words>251</Words>
  <Characters>2007</Characters>
  <CharactersWithSpaces>2360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2019-01-25T12:50:16Z</cp:lastPrinted>
  <dcterms:modified xsi:type="dcterms:W3CDTF">2019-01-25T12:50:21Z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